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DBBEE" w14:textId="77777777" w:rsidR="00396F6D" w:rsidRPr="00396F6D" w:rsidRDefault="00396F6D" w:rsidP="00396F6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396F6D">
        <w:rPr>
          <w:rFonts w:ascii="Times New Roman" w:eastAsia="Times New Roman" w:hAnsi="Times New Roman" w:cs="Times New Roman"/>
          <w:b/>
          <w:bCs/>
          <w:sz w:val="27"/>
          <w:szCs w:val="27"/>
          <w:lang w:eastAsia="de-DE"/>
        </w:rPr>
        <w:t> AGB für www.deinkat.de </w:t>
      </w:r>
    </w:p>
    <w:p w14:paraId="12DF69DD" w14:textId="77777777" w:rsidR="00396F6D" w:rsidRPr="00396F6D" w:rsidRDefault="00396F6D" w:rsidP="00396F6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396F6D">
        <w:rPr>
          <w:rFonts w:ascii="Times New Roman" w:eastAsia="Times New Roman" w:hAnsi="Times New Roman" w:cs="Times New Roman"/>
          <w:b/>
          <w:bCs/>
          <w:sz w:val="27"/>
          <w:szCs w:val="27"/>
          <w:lang w:eastAsia="de-DE"/>
        </w:rPr>
        <w:t> </w:t>
      </w:r>
    </w:p>
    <w:p w14:paraId="1FECF2F1" w14:textId="77777777" w:rsidR="00396F6D" w:rsidRPr="00396F6D" w:rsidRDefault="00396F6D" w:rsidP="00396F6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396F6D">
        <w:rPr>
          <w:rFonts w:ascii="Times New Roman" w:eastAsia="Times New Roman" w:hAnsi="Times New Roman" w:cs="Times New Roman"/>
          <w:b/>
          <w:bCs/>
          <w:sz w:val="27"/>
          <w:szCs w:val="27"/>
          <w:u w:val="single"/>
          <w:lang w:eastAsia="de-DE"/>
        </w:rPr>
        <w:t>1. Geltungsbereich, Vertragsgegenstand, Begriffsbestimmungen</w:t>
      </w:r>
      <w:r w:rsidRPr="00396F6D">
        <w:rPr>
          <w:rFonts w:ascii="Times New Roman" w:eastAsia="Times New Roman" w:hAnsi="Times New Roman" w:cs="Times New Roman"/>
          <w:b/>
          <w:bCs/>
          <w:sz w:val="27"/>
          <w:szCs w:val="27"/>
          <w:lang w:eastAsia="de-DE"/>
        </w:rPr>
        <w:t> </w:t>
      </w:r>
    </w:p>
    <w:p w14:paraId="6030CF1B" w14:textId="77777777" w:rsidR="00396F6D" w:rsidRPr="00396F6D" w:rsidRDefault="00396F6D" w:rsidP="00396F6D">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r w:rsidRPr="00396F6D">
        <w:rPr>
          <w:rFonts w:ascii="Times New Roman" w:eastAsia="Times New Roman" w:hAnsi="Times New Roman" w:cs="Times New Roman"/>
          <w:b/>
          <w:bCs/>
          <w:sz w:val="20"/>
          <w:szCs w:val="20"/>
          <w:lang w:eastAsia="de-DE"/>
        </w:rPr>
        <w:t>a) Die nachfolgenden Allgemeinen Geschäftsbedingungen gelten ausschließlich für den Kauf von Waren zwischen dem Kunden (nachfolgend „Verkäufer“) und der deinkat GmbH, Kronsforder Allee 106, 23560 Lübeck, (nachfolgend „deinkat“) als Käufer. </w:t>
      </w:r>
      <w:r w:rsidRPr="00396F6D">
        <w:rPr>
          <w:rFonts w:ascii="Times New Roman" w:eastAsia="Times New Roman" w:hAnsi="Times New Roman" w:cs="Times New Roman"/>
          <w:b/>
          <w:bCs/>
          <w:sz w:val="20"/>
          <w:szCs w:val="20"/>
          <w:lang w:eastAsia="de-DE"/>
        </w:rPr>
        <w:br/>
        <w:t>b) Verkäufer können Verbraucher und Unternehmer sein. Verbraucher im Sinne des § 13 BGB sind natürliche Personen, die das jeweilige Rechtsgeschäft zu einem Zweck abschließen, der überwiegend weder ihrer gewerblichen noch ihrer selbständigen beruflichen Tätigkeit zugerechnet werden kann. In anderen Fällen handelt es sich bei den Kunden um Unternehmer gemäß § 14 BGB. </w:t>
      </w:r>
      <w:r w:rsidRPr="00396F6D">
        <w:rPr>
          <w:rFonts w:ascii="Times New Roman" w:eastAsia="Times New Roman" w:hAnsi="Times New Roman" w:cs="Times New Roman"/>
          <w:b/>
          <w:bCs/>
          <w:sz w:val="20"/>
          <w:szCs w:val="20"/>
          <w:lang w:eastAsia="de-DE"/>
        </w:rPr>
        <w:br/>
        <w:t>c) Eigene Vertragsbestimmungen des Verkäufers werden nicht Bestandteil des Vertrages, soweit deinkat diesen nicht ausdrücklich zustimmt. </w:t>
      </w:r>
    </w:p>
    <w:p w14:paraId="4B862A8E" w14:textId="77777777" w:rsidR="00396F6D" w:rsidRPr="00396F6D" w:rsidRDefault="00396F6D" w:rsidP="00396F6D">
      <w:pPr>
        <w:spacing w:after="0" w:line="240" w:lineRule="auto"/>
        <w:rPr>
          <w:rFonts w:ascii="Times New Roman" w:eastAsia="Times New Roman" w:hAnsi="Times New Roman" w:cs="Times New Roman"/>
          <w:sz w:val="24"/>
          <w:szCs w:val="24"/>
          <w:lang w:eastAsia="de-DE"/>
        </w:rPr>
      </w:pPr>
      <w:r w:rsidRPr="00396F6D">
        <w:rPr>
          <w:rFonts w:ascii="Times New Roman" w:eastAsia="Times New Roman" w:hAnsi="Times New Roman" w:cs="Times New Roman"/>
          <w:sz w:val="24"/>
          <w:szCs w:val="24"/>
          <w:lang w:eastAsia="de-DE"/>
        </w:rPr>
        <w:t> </w:t>
      </w:r>
    </w:p>
    <w:p w14:paraId="751B6B11" w14:textId="77777777" w:rsidR="00396F6D" w:rsidRPr="00396F6D" w:rsidRDefault="00396F6D" w:rsidP="00396F6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396F6D">
        <w:rPr>
          <w:rFonts w:ascii="Times New Roman" w:eastAsia="Times New Roman" w:hAnsi="Times New Roman" w:cs="Times New Roman"/>
          <w:b/>
          <w:bCs/>
          <w:sz w:val="27"/>
          <w:szCs w:val="27"/>
          <w:u w:val="single"/>
          <w:lang w:eastAsia="de-DE"/>
        </w:rPr>
        <w:t>2. Vertragsschluss, Verkaufsabwicklung, Rücktritt</w:t>
      </w:r>
      <w:r w:rsidRPr="00396F6D">
        <w:rPr>
          <w:rFonts w:ascii="Times New Roman" w:eastAsia="Times New Roman" w:hAnsi="Times New Roman" w:cs="Times New Roman"/>
          <w:b/>
          <w:bCs/>
          <w:sz w:val="27"/>
          <w:szCs w:val="27"/>
          <w:lang w:eastAsia="de-DE"/>
        </w:rPr>
        <w:t> </w:t>
      </w:r>
    </w:p>
    <w:p w14:paraId="37E75114" w14:textId="77777777" w:rsidR="00396F6D" w:rsidRPr="00396F6D" w:rsidRDefault="00396F6D" w:rsidP="00396F6D">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r w:rsidRPr="00396F6D">
        <w:rPr>
          <w:rFonts w:ascii="Times New Roman" w:eastAsia="Times New Roman" w:hAnsi="Times New Roman" w:cs="Times New Roman"/>
          <w:b/>
          <w:bCs/>
          <w:sz w:val="20"/>
          <w:szCs w:val="20"/>
          <w:lang w:eastAsia="de-DE"/>
        </w:rPr>
        <w:t>a) Verkäufer können ihre Waren über die Internetseite www.deinkat.de zum Verkauf an deinkat anbieten. Kommt ein Ankauf für deinkat in Betracht, wird dem Verkäufer eine Versandmarke und auf Wunsch auch ein Versandkarton zur Verfügung gestellt. Im Anschluss kann die Ware an deinkat versendet werden, um dort überprüft zu werden. Die Überprüfung beinhaltet unter Umständen auch, dass die Ware geöffnet bzw. demontiert wird, wodurch der Katalysator irreparabel beschädigt wird.</w:t>
      </w:r>
      <w:r w:rsidRPr="00396F6D">
        <w:rPr>
          <w:rFonts w:ascii="Times New Roman" w:eastAsia="Times New Roman" w:hAnsi="Times New Roman" w:cs="Times New Roman"/>
          <w:b/>
          <w:bCs/>
          <w:sz w:val="20"/>
          <w:szCs w:val="20"/>
          <w:lang w:eastAsia="de-DE"/>
        </w:rPr>
        <w:br/>
        <w:t>b)Deinkat ist berechtigt, die ihr vom Verkäufer zum Kauf angebotenen Waren ohne Angabe von Gründen abzulehnen.</w:t>
      </w:r>
      <w:r w:rsidRPr="00396F6D">
        <w:rPr>
          <w:rFonts w:ascii="Times New Roman" w:eastAsia="Times New Roman" w:hAnsi="Times New Roman" w:cs="Times New Roman"/>
          <w:b/>
          <w:bCs/>
          <w:sz w:val="20"/>
          <w:szCs w:val="20"/>
          <w:lang w:eastAsia="de-DE"/>
        </w:rPr>
        <w:br/>
        <w:t>c) Durch die Annahme und die Überprüfung der Ware kommt noch kein Kaufvertrag zwischen deinkat und dem Verkäufer zustande. Erst nach der Überprüfung wird deinkat dem Verkäufer einen Ankaufspreis mitteilen. Der Verkäufer ist hierfür einverstanden per Telefon, WhatsApp oder E-Mail kontaktiert zu werden. Nimmt der Verkäufer das Angebot an, kommt der Kaufvertrag zwischen Verkäufer und deinkat zustande.</w:t>
      </w:r>
      <w:r w:rsidRPr="00396F6D">
        <w:rPr>
          <w:rFonts w:ascii="Times New Roman" w:eastAsia="Times New Roman" w:hAnsi="Times New Roman" w:cs="Times New Roman"/>
          <w:b/>
          <w:bCs/>
          <w:sz w:val="20"/>
          <w:szCs w:val="20"/>
          <w:lang w:eastAsia="de-DE"/>
        </w:rPr>
        <w:br/>
        <w:t>d) Meldet sich der Verkäufer nach einem Verkaufsangebot nicht innerhalb von 30 Tagen, wird von beiden Seiten als stillschweigende Zustimmung gewertet und führt zum Zustandekommen des Vertrages.</w:t>
      </w:r>
      <w:r w:rsidRPr="00396F6D">
        <w:rPr>
          <w:rFonts w:ascii="Times New Roman" w:eastAsia="Times New Roman" w:hAnsi="Times New Roman" w:cs="Times New Roman"/>
          <w:b/>
          <w:bCs/>
          <w:sz w:val="20"/>
          <w:szCs w:val="20"/>
          <w:lang w:eastAsia="de-DE"/>
        </w:rPr>
        <w:br/>
        <w:t>e) Nimmt der Verkäufer das Angebot von deinkat nicht an, dann wird die Ware auf Wunsch an den Verkäufer zurückgeschickt oder entsorgt. Die Kosten für die Rücksendung hierfür im Rahmen einer Rücksendepauschale übernimmt der Verkäufer. Meldet sich der Verkäufer nach der Ablehnung des Kaufangebotes durch deinkat nicht innerhalb von 30 Tagen oder bezahlt der Verkäufer die Rücksendepauschale nicht innerhalb von 30 Tagen, dann wird deinkat die Ware für den Verkäufer kostenfrei entsorgen.</w:t>
      </w:r>
      <w:r w:rsidRPr="00396F6D">
        <w:rPr>
          <w:rFonts w:ascii="Times New Roman" w:eastAsia="Times New Roman" w:hAnsi="Times New Roman" w:cs="Times New Roman"/>
          <w:b/>
          <w:bCs/>
          <w:sz w:val="20"/>
          <w:szCs w:val="20"/>
          <w:lang w:eastAsia="de-DE"/>
        </w:rPr>
        <w:br/>
        <w:t>f) Der Verkäufer ist verpflichtet, die Ware für den Versand an deinkat ordnungsgemäß zu verpacken. Erfolgt dies nicht, haftet der Verkäufer für etwaige Schäden aufgrund des unsachgemäßen Versandes.</w:t>
      </w:r>
      <w:r w:rsidRPr="00396F6D">
        <w:rPr>
          <w:rFonts w:ascii="Times New Roman" w:eastAsia="Times New Roman" w:hAnsi="Times New Roman" w:cs="Times New Roman"/>
          <w:b/>
          <w:bCs/>
          <w:sz w:val="20"/>
          <w:szCs w:val="20"/>
          <w:lang w:eastAsia="de-DE"/>
        </w:rPr>
        <w:br/>
        <w:t>g) Deinkat übernimmt keine Haftung für persönliche Gegenstände des Verkäufers, die sich bei den zugesandten Waren befinden. Diese Gegenstände werden nach Auffinden durch deinkat entsorgt.</w:t>
      </w:r>
      <w:r w:rsidRPr="00396F6D">
        <w:rPr>
          <w:rFonts w:ascii="Times New Roman" w:eastAsia="Times New Roman" w:hAnsi="Times New Roman" w:cs="Times New Roman"/>
          <w:b/>
          <w:bCs/>
          <w:sz w:val="20"/>
          <w:szCs w:val="20"/>
          <w:lang w:eastAsia="de-DE"/>
        </w:rPr>
        <w:br/>
        <w:t>h) Bei vertragswidrigem Verhalten des Verkäufers ist deinkat berechtigt, nach den gesetzlichen Vorschriften vom Vertrag zurückzutreten.</w:t>
      </w:r>
    </w:p>
    <w:p w14:paraId="401E474E" w14:textId="77777777" w:rsidR="00396F6D" w:rsidRPr="00396F6D" w:rsidRDefault="00396F6D" w:rsidP="00396F6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396F6D">
        <w:rPr>
          <w:rFonts w:ascii="Times New Roman" w:eastAsia="Times New Roman" w:hAnsi="Times New Roman" w:cs="Times New Roman"/>
          <w:b/>
          <w:bCs/>
          <w:sz w:val="27"/>
          <w:szCs w:val="27"/>
          <w:lang w:eastAsia="de-DE"/>
        </w:rPr>
        <w:t> </w:t>
      </w:r>
    </w:p>
    <w:p w14:paraId="64A24969" w14:textId="77777777" w:rsidR="00396F6D" w:rsidRPr="00396F6D" w:rsidRDefault="00396F6D" w:rsidP="00396F6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396F6D">
        <w:rPr>
          <w:rFonts w:ascii="Times New Roman" w:eastAsia="Times New Roman" w:hAnsi="Times New Roman" w:cs="Times New Roman"/>
          <w:b/>
          <w:bCs/>
          <w:sz w:val="27"/>
          <w:szCs w:val="27"/>
          <w:u w:val="single"/>
          <w:lang w:eastAsia="de-DE"/>
        </w:rPr>
        <w:t>3. Ankaufsvoraussetzungen</w:t>
      </w:r>
      <w:r w:rsidRPr="00396F6D">
        <w:rPr>
          <w:rFonts w:ascii="Times New Roman" w:eastAsia="Times New Roman" w:hAnsi="Times New Roman" w:cs="Times New Roman"/>
          <w:b/>
          <w:bCs/>
          <w:sz w:val="27"/>
          <w:szCs w:val="27"/>
          <w:lang w:eastAsia="de-DE"/>
        </w:rPr>
        <w:t> </w:t>
      </w:r>
    </w:p>
    <w:p w14:paraId="40E72553" w14:textId="77777777" w:rsidR="00396F6D" w:rsidRPr="00396F6D" w:rsidRDefault="00396F6D" w:rsidP="00396F6D">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r w:rsidRPr="00396F6D">
        <w:rPr>
          <w:rFonts w:ascii="Times New Roman" w:eastAsia="Times New Roman" w:hAnsi="Times New Roman" w:cs="Times New Roman"/>
          <w:b/>
          <w:bCs/>
          <w:sz w:val="20"/>
          <w:szCs w:val="20"/>
          <w:lang w:eastAsia="de-DE"/>
        </w:rPr>
        <w:t>a) Deinkat wird nur Waren mit Bezug zu Katalysatoren und Partikelfilter ankaufen. </w:t>
      </w:r>
      <w:r w:rsidRPr="00396F6D">
        <w:rPr>
          <w:rFonts w:ascii="Times New Roman" w:eastAsia="Times New Roman" w:hAnsi="Times New Roman" w:cs="Times New Roman"/>
          <w:b/>
          <w:bCs/>
          <w:sz w:val="20"/>
          <w:szCs w:val="20"/>
          <w:lang w:eastAsia="de-DE"/>
        </w:rPr>
        <w:br/>
        <w:t>b) Der Verkäufer darf seine Waren nur zusenden, wenn ihm durch deinkat eine Versandfreigabe gegeben wurde. Deinkat kauft die Waren nur nach Bedarf an und ist nicht verpflichtet eine Versandfreigabe zu erteilen. </w:t>
      </w:r>
      <w:r w:rsidRPr="00396F6D">
        <w:rPr>
          <w:rFonts w:ascii="Times New Roman" w:eastAsia="Times New Roman" w:hAnsi="Times New Roman" w:cs="Times New Roman"/>
          <w:b/>
          <w:bCs/>
          <w:sz w:val="20"/>
          <w:szCs w:val="20"/>
          <w:lang w:eastAsia="de-DE"/>
        </w:rPr>
        <w:br/>
        <w:t xml:space="preserve">c) Sollte der Verkäufer seine Waren zusenden, ohne von deinkat eine Versandfreigabe erhalten zu haben, ist deinkat nicht verpflichtet diese Waren anzukaufen. In diesem Fall wird die Ware an den Verkäufer </w:t>
      </w:r>
      <w:r w:rsidRPr="00396F6D">
        <w:rPr>
          <w:rFonts w:ascii="Times New Roman" w:eastAsia="Times New Roman" w:hAnsi="Times New Roman" w:cs="Times New Roman"/>
          <w:b/>
          <w:bCs/>
          <w:sz w:val="20"/>
          <w:szCs w:val="20"/>
          <w:lang w:eastAsia="de-DE"/>
        </w:rPr>
        <w:lastRenderedPageBreak/>
        <w:t>zurückgeschickt und der Verkäufer muss die Kosten im Rahmen einer Rücksendepauschale übernehmen. </w:t>
      </w:r>
    </w:p>
    <w:p w14:paraId="7E8FB55E" w14:textId="77777777" w:rsidR="00396F6D" w:rsidRPr="00396F6D" w:rsidRDefault="00396F6D" w:rsidP="00396F6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396F6D">
        <w:rPr>
          <w:rFonts w:ascii="Times New Roman" w:eastAsia="Times New Roman" w:hAnsi="Times New Roman" w:cs="Times New Roman"/>
          <w:b/>
          <w:bCs/>
          <w:sz w:val="27"/>
          <w:szCs w:val="27"/>
          <w:lang w:eastAsia="de-DE"/>
        </w:rPr>
        <w:t> </w:t>
      </w:r>
    </w:p>
    <w:p w14:paraId="6A2DDDA4" w14:textId="77777777" w:rsidR="00396F6D" w:rsidRPr="00396F6D" w:rsidRDefault="00396F6D" w:rsidP="00396F6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396F6D">
        <w:rPr>
          <w:rFonts w:ascii="Times New Roman" w:eastAsia="Times New Roman" w:hAnsi="Times New Roman" w:cs="Times New Roman"/>
          <w:sz w:val="24"/>
          <w:szCs w:val="24"/>
          <w:lang w:eastAsia="de-DE"/>
        </w:rPr>
        <w:t>d) Deinkat kauft nur solche Waren an, die im Eigentum des Verkäufers stehen und frei von Rechten Dritter sind. Weiterhin müssen die Waren den auf der Internetseite www.deinkat.de abrufbaren Ankaufsbedingungen entsprechen. </w:t>
      </w:r>
    </w:p>
    <w:p w14:paraId="7C9CDE93" w14:textId="77777777" w:rsidR="00396F6D" w:rsidRPr="00396F6D" w:rsidRDefault="00396F6D" w:rsidP="00396F6D">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396F6D">
        <w:rPr>
          <w:rFonts w:ascii="Times New Roman" w:eastAsia="Times New Roman" w:hAnsi="Times New Roman" w:cs="Times New Roman"/>
          <w:sz w:val="24"/>
          <w:szCs w:val="24"/>
          <w:lang w:eastAsia="de-DE"/>
        </w:rPr>
        <w:t>e) Sofern die zugesandten Waren ganz oder teilweise nicht den Beschreibungen des Verkäufers oder den Ankaufsbedingungen von deinkat (z.B. Imitate, unverkäuflicher Zustand der Waren, Verschmutzung, Beschädigung, usw.…) entsprechen, werden diese von deinkat nicht zum Kauf angenommen. </w:t>
      </w:r>
    </w:p>
    <w:p w14:paraId="2913B33A" w14:textId="77777777" w:rsidR="00396F6D" w:rsidRPr="00396F6D" w:rsidRDefault="00396F6D" w:rsidP="00396F6D">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396F6D">
        <w:rPr>
          <w:rFonts w:ascii="Times New Roman" w:eastAsia="Times New Roman" w:hAnsi="Times New Roman" w:cs="Times New Roman"/>
          <w:sz w:val="24"/>
          <w:szCs w:val="24"/>
          <w:lang w:eastAsia="de-DE"/>
        </w:rPr>
        <w:t>f) Abgelehnte Waren kann der Verkäufer von deinkat zurückverlangen. Bezüglich der zurückzuschickenden Waren kommt kein Vertrag zwischen deinkat und dem Verkäufer zustande. </w:t>
      </w:r>
    </w:p>
    <w:p w14:paraId="73CF7B6E" w14:textId="77777777" w:rsidR="00396F6D" w:rsidRPr="00396F6D" w:rsidRDefault="00396F6D" w:rsidP="00396F6D">
      <w:pPr>
        <w:spacing w:after="0" w:line="240" w:lineRule="auto"/>
        <w:rPr>
          <w:rFonts w:ascii="Times New Roman" w:eastAsia="Times New Roman" w:hAnsi="Times New Roman" w:cs="Times New Roman"/>
          <w:sz w:val="24"/>
          <w:szCs w:val="24"/>
          <w:lang w:eastAsia="de-DE"/>
        </w:rPr>
      </w:pPr>
      <w:r w:rsidRPr="00396F6D">
        <w:rPr>
          <w:rFonts w:ascii="Times New Roman" w:eastAsia="Times New Roman" w:hAnsi="Times New Roman" w:cs="Times New Roman"/>
          <w:sz w:val="24"/>
          <w:szCs w:val="24"/>
          <w:lang w:eastAsia="de-DE"/>
        </w:rPr>
        <w:t> </w:t>
      </w:r>
    </w:p>
    <w:p w14:paraId="79BF101C" w14:textId="77777777" w:rsidR="00396F6D" w:rsidRPr="00396F6D" w:rsidRDefault="00396F6D" w:rsidP="00396F6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396F6D">
        <w:rPr>
          <w:rFonts w:ascii="inherit" w:eastAsia="Times New Roman" w:hAnsi="inherit" w:cs="Times New Roman"/>
          <w:b/>
          <w:bCs/>
          <w:sz w:val="27"/>
          <w:szCs w:val="27"/>
          <w:u w:val="single"/>
          <w:lang w:eastAsia="de-DE"/>
        </w:rPr>
        <w:t>4. Ankaufspreise und Versandkosten</w:t>
      </w:r>
    </w:p>
    <w:p w14:paraId="31DA0AC4" w14:textId="77777777" w:rsidR="00396F6D" w:rsidRPr="00396F6D" w:rsidRDefault="00396F6D" w:rsidP="00396F6D">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r w:rsidRPr="00396F6D">
        <w:rPr>
          <w:rFonts w:ascii="Times New Roman" w:eastAsia="Times New Roman" w:hAnsi="Times New Roman" w:cs="Times New Roman"/>
          <w:b/>
          <w:bCs/>
          <w:sz w:val="20"/>
          <w:szCs w:val="20"/>
          <w:lang w:eastAsia="de-DE"/>
        </w:rPr>
        <w:t>a) Alle mitgeteilten Ankaufspreise sind in Euro angegeben. Soweit die gesetzliche Mehrwertsteuer zu berechnen ist, wird diese entsprechend ausgewiesen. </w:t>
      </w:r>
      <w:r w:rsidRPr="00396F6D">
        <w:rPr>
          <w:rFonts w:ascii="Times New Roman" w:eastAsia="Times New Roman" w:hAnsi="Times New Roman" w:cs="Times New Roman"/>
          <w:b/>
          <w:bCs/>
          <w:sz w:val="20"/>
          <w:szCs w:val="20"/>
          <w:lang w:eastAsia="de-DE"/>
        </w:rPr>
        <w:br/>
        <w:t>b) Die Kosten für Versand der Ware an deinkat werden von deinkat getragen. Hierfür stellt deinkat eine Versandmarke aus und sendet diese dem Verkäufer kostenfrei zu. </w:t>
      </w:r>
      <w:r w:rsidRPr="00396F6D">
        <w:rPr>
          <w:rFonts w:ascii="Times New Roman" w:eastAsia="Times New Roman" w:hAnsi="Times New Roman" w:cs="Times New Roman"/>
          <w:b/>
          <w:bCs/>
          <w:sz w:val="20"/>
          <w:szCs w:val="20"/>
          <w:lang w:eastAsia="de-DE"/>
        </w:rPr>
        <w:br/>
        <w:t>c) Nimmt deinkat das Angebot des Verkäufers nicht an, trägt der Verkäufer die Kosten der Rücksendung der Waren im Rahmen einer Rücksendepauschale. </w:t>
      </w:r>
    </w:p>
    <w:p w14:paraId="14DBE024" w14:textId="77777777" w:rsidR="00396F6D" w:rsidRPr="00396F6D" w:rsidRDefault="00396F6D" w:rsidP="00396F6D">
      <w:pPr>
        <w:spacing w:after="0" w:line="240" w:lineRule="auto"/>
        <w:rPr>
          <w:rFonts w:ascii="Times New Roman" w:eastAsia="Times New Roman" w:hAnsi="Times New Roman" w:cs="Times New Roman"/>
          <w:sz w:val="24"/>
          <w:szCs w:val="24"/>
          <w:lang w:eastAsia="de-DE"/>
        </w:rPr>
      </w:pPr>
      <w:r w:rsidRPr="00396F6D">
        <w:rPr>
          <w:rFonts w:ascii="Times New Roman" w:eastAsia="Times New Roman" w:hAnsi="Times New Roman" w:cs="Times New Roman"/>
          <w:sz w:val="24"/>
          <w:szCs w:val="24"/>
          <w:lang w:eastAsia="de-DE"/>
        </w:rPr>
        <w:t> </w:t>
      </w:r>
    </w:p>
    <w:p w14:paraId="52327DDF" w14:textId="77777777" w:rsidR="00396F6D" w:rsidRPr="00396F6D" w:rsidRDefault="00396F6D" w:rsidP="00396F6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396F6D">
        <w:rPr>
          <w:rFonts w:ascii="Times New Roman" w:eastAsia="Times New Roman" w:hAnsi="Times New Roman" w:cs="Times New Roman"/>
          <w:b/>
          <w:bCs/>
          <w:sz w:val="27"/>
          <w:szCs w:val="27"/>
          <w:u w:val="single"/>
          <w:lang w:eastAsia="de-DE"/>
        </w:rPr>
        <w:t>5. Zahlungsmodalitäten</w:t>
      </w:r>
      <w:r w:rsidRPr="00396F6D">
        <w:rPr>
          <w:rFonts w:ascii="Times New Roman" w:eastAsia="Times New Roman" w:hAnsi="Times New Roman" w:cs="Times New Roman"/>
          <w:b/>
          <w:bCs/>
          <w:sz w:val="27"/>
          <w:szCs w:val="27"/>
          <w:lang w:eastAsia="de-DE"/>
        </w:rPr>
        <w:t> </w:t>
      </w:r>
    </w:p>
    <w:p w14:paraId="7613C813" w14:textId="77777777" w:rsidR="00396F6D" w:rsidRPr="00396F6D" w:rsidRDefault="00396F6D" w:rsidP="00396F6D">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r w:rsidRPr="00396F6D">
        <w:rPr>
          <w:rFonts w:ascii="Times New Roman" w:eastAsia="Times New Roman" w:hAnsi="Times New Roman" w:cs="Times New Roman"/>
          <w:b/>
          <w:bCs/>
          <w:sz w:val="20"/>
          <w:szCs w:val="20"/>
          <w:lang w:eastAsia="de-DE"/>
        </w:rPr>
        <w:t>a) Die Auszahlung des Ankaufpreises erfolgt ausschließlich per Überweisung durch deinkat auf das von dem Verkäufer angegebene Konto. Eine Barauszahlung ist nicht möglich. </w:t>
      </w:r>
      <w:r w:rsidRPr="00396F6D">
        <w:rPr>
          <w:rFonts w:ascii="Times New Roman" w:eastAsia="Times New Roman" w:hAnsi="Times New Roman" w:cs="Times New Roman"/>
          <w:b/>
          <w:bCs/>
          <w:sz w:val="20"/>
          <w:szCs w:val="20"/>
          <w:lang w:eastAsia="de-DE"/>
        </w:rPr>
        <w:br/>
        <w:t>b) Die Auszahlung erfolgt circa 5 Werktage nach dem Vertragsschluss per Überweisung oder PayPal. </w:t>
      </w:r>
      <w:r w:rsidRPr="00396F6D">
        <w:rPr>
          <w:rFonts w:ascii="Times New Roman" w:eastAsia="Times New Roman" w:hAnsi="Times New Roman" w:cs="Times New Roman"/>
          <w:b/>
          <w:bCs/>
          <w:sz w:val="20"/>
          <w:szCs w:val="20"/>
          <w:lang w:eastAsia="de-DE"/>
        </w:rPr>
        <w:br/>
        <w:t>c) Der Verkäufer hat dafür zu sorgen, dass die von ihm angegebene Zahlmöglichkeit (Bankverbindung bzw. PayPal-Konto ab dem Zeitpunkt der Bekanntgabe an deinkat richtig und erreichbar ist. Verzögerte Überweisungen aufgrund fehlerhafter Angaben zu der Bankverbindung hat der Verkäufer zu vertreten. Die Überweisung an den Verkäufer zu einem festen Termin (sog. Fixtermin) ist nur wirksam, wenn sie von deinkat ausdrücklich schriftlich bestätigt worden ist. Wird die Überweisung an den Verkäufer nicht in einer angemessenen Frist getätigt, so ist deinkat eine angemessene Nachfrist zu gewähren. </w:t>
      </w:r>
    </w:p>
    <w:p w14:paraId="6FEF689A" w14:textId="77777777" w:rsidR="00396F6D" w:rsidRPr="00396F6D" w:rsidRDefault="00396F6D" w:rsidP="00396F6D">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r w:rsidRPr="00396F6D">
        <w:rPr>
          <w:rFonts w:ascii="Times New Roman" w:eastAsia="Times New Roman" w:hAnsi="Times New Roman" w:cs="Times New Roman"/>
          <w:b/>
          <w:bCs/>
          <w:sz w:val="20"/>
          <w:szCs w:val="20"/>
          <w:lang w:eastAsia="de-DE"/>
        </w:rPr>
        <w:t>d) Die Gebühren für die Zahlung per PayPal trägt der Verkäufer.</w:t>
      </w:r>
      <w:r w:rsidRPr="00396F6D">
        <w:rPr>
          <w:rFonts w:ascii="inherit" w:eastAsia="Times New Roman" w:hAnsi="inherit" w:cs="Times New Roman"/>
          <w:b/>
          <w:bCs/>
          <w:sz w:val="20"/>
          <w:szCs w:val="20"/>
          <w:lang w:eastAsia="de-DE"/>
        </w:rPr>
        <w:t> </w:t>
      </w:r>
    </w:p>
    <w:p w14:paraId="4E8CC4C5" w14:textId="77777777" w:rsidR="00396F6D" w:rsidRPr="00396F6D" w:rsidRDefault="00396F6D" w:rsidP="00396F6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396F6D">
        <w:rPr>
          <w:rFonts w:ascii="Times New Roman" w:eastAsia="Times New Roman" w:hAnsi="Times New Roman" w:cs="Times New Roman"/>
          <w:b/>
          <w:bCs/>
          <w:sz w:val="27"/>
          <w:szCs w:val="27"/>
          <w:lang w:eastAsia="de-DE"/>
        </w:rPr>
        <w:t> </w:t>
      </w:r>
    </w:p>
    <w:p w14:paraId="096597E8" w14:textId="77777777" w:rsidR="00396F6D" w:rsidRPr="00396F6D" w:rsidRDefault="00396F6D" w:rsidP="00396F6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396F6D">
        <w:rPr>
          <w:rFonts w:ascii="Times New Roman" w:eastAsia="Times New Roman" w:hAnsi="Times New Roman" w:cs="Times New Roman"/>
          <w:b/>
          <w:bCs/>
          <w:sz w:val="27"/>
          <w:szCs w:val="27"/>
          <w:u w:val="single"/>
          <w:lang w:eastAsia="de-DE"/>
        </w:rPr>
        <w:t>6. Eigentum </w:t>
      </w:r>
    </w:p>
    <w:p w14:paraId="198146B2" w14:textId="77777777" w:rsidR="00396F6D" w:rsidRPr="00396F6D" w:rsidRDefault="00396F6D" w:rsidP="00396F6D">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r w:rsidRPr="00396F6D">
        <w:rPr>
          <w:rFonts w:ascii="Times New Roman" w:eastAsia="Times New Roman" w:hAnsi="Times New Roman" w:cs="Times New Roman"/>
          <w:b/>
          <w:bCs/>
          <w:sz w:val="20"/>
          <w:szCs w:val="20"/>
          <w:lang w:eastAsia="de-DE"/>
        </w:rPr>
        <w:t>a) Der Verkäufer versichert mit Abgabe seines Angebotes, dass er rechtmäßiger Eigentümer der Ware ist. </w:t>
      </w:r>
      <w:r w:rsidRPr="00396F6D">
        <w:rPr>
          <w:rFonts w:ascii="Times New Roman" w:eastAsia="Times New Roman" w:hAnsi="Times New Roman" w:cs="Times New Roman"/>
          <w:b/>
          <w:bCs/>
          <w:sz w:val="20"/>
          <w:szCs w:val="20"/>
          <w:lang w:eastAsia="de-DE"/>
        </w:rPr>
        <w:br/>
        <w:t>b) Mit Annahme des Kaufangebotes geht das Eigentum an den angebotenen Waren auf deinkat über. </w:t>
      </w:r>
      <w:r w:rsidRPr="00396F6D">
        <w:rPr>
          <w:rFonts w:ascii="Times New Roman" w:eastAsia="Times New Roman" w:hAnsi="Times New Roman" w:cs="Times New Roman"/>
          <w:b/>
          <w:bCs/>
          <w:sz w:val="20"/>
          <w:szCs w:val="20"/>
          <w:lang w:eastAsia="de-DE"/>
        </w:rPr>
        <w:br/>
        <w:t xml:space="preserve">c) Deinkat tritt durch den Ankauf der Waren in keine mit den Waren verbundenen vertraglichen Verpflichtungen des Verkäufers oder Dritter ein. Der Verkäufer stellt deinkat mit der </w:t>
      </w:r>
      <w:r w:rsidRPr="00396F6D">
        <w:rPr>
          <w:rFonts w:ascii="Times New Roman" w:eastAsia="Times New Roman" w:hAnsi="Times New Roman" w:cs="Times New Roman"/>
          <w:b/>
          <w:bCs/>
          <w:sz w:val="20"/>
          <w:szCs w:val="20"/>
          <w:lang w:eastAsia="de-DE"/>
        </w:rPr>
        <w:lastRenderedPageBreak/>
        <w:t>Eigentumsübertragung an den Waren von jeglichen Zahlungs- oder sonstigen Ansprüchen Dritter frei, die mit den Waren in Verbindung stehen. </w:t>
      </w:r>
    </w:p>
    <w:p w14:paraId="0F81E2F9" w14:textId="77777777" w:rsidR="00396F6D" w:rsidRPr="00396F6D" w:rsidRDefault="00396F6D" w:rsidP="00396F6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396F6D">
        <w:rPr>
          <w:rFonts w:ascii="Times New Roman" w:eastAsia="Times New Roman" w:hAnsi="Times New Roman" w:cs="Times New Roman"/>
          <w:b/>
          <w:bCs/>
          <w:sz w:val="27"/>
          <w:szCs w:val="27"/>
          <w:lang w:eastAsia="de-DE"/>
        </w:rPr>
        <w:t> </w:t>
      </w:r>
    </w:p>
    <w:p w14:paraId="04ED28CD" w14:textId="77777777" w:rsidR="00396F6D" w:rsidRPr="00396F6D" w:rsidRDefault="00396F6D" w:rsidP="00396F6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396F6D">
        <w:rPr>
          <w:rFonts w:ascii="Times New Roman" w:eastAsia="Times New Roman" w:hAnsi="Times New Roman" w:cs="Times New Roman"/>
          <w:b/>
          <w:bCs/>
          <w:sz w:val="27"/>
          <w:szCs w:val="27"/>
          <w:u w:val="single"/>
          <w:lang w:eastAsia="de-DE"/>
        </w:rPr>
        <w:t>7. Haftung, Gewährleistung</w:t>
      </w:r>
      <w:r w:rsidRPr="00396F6D">
        <w:rPr>
          <w:rFonts w:ascii="Times New Roman" w:eastAsia="Times New Roman" w:hAnsi="Times New Roman" w:cs="Times New Roman"/>
          <w:b/>
          <w:bCs/>
          <w:sz w:val="27"/>
          <w:szCs w:val="27"/>
          <w:lang w:eastAsia="de-DE"/>
        </w:rPr>
        <w:t> </w:t>
      </w:r>
    </w:p>
    <w:p w14:paraId="1942F8BF" w14:textId="77777777" w:rsidR="00396F6D" w:rsidRPr="00396F6D" w:rsidRDefault="00396F6D" w:rsidP="00396F6D">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r w:rsidRPr="00396F6D">
        <w:rPr>
          <w:rFonts w:ascii="Times New Roman" w:eastAsia="Times New Roman" w:hAnsi="Times New Roman" w:cs="Times New Roman"/>
          <w:b/>
          <w:bCs/>
          <w:sz w:val="20"/>
          <w:szCs w:val="20"/>
          <w:lang w:eastAsia="de-DE"/>
        </w:rPr>
        <w:t>a) Es gilt das gesetzliche Haftungsrecht </w:t>
      </w:r>
      <w:r w:rsidRPr="00396F6D">
        <w:rPr>
          <w:rFonts w:ascii="Times New Roman" w:eastAsia="Times New Roman" w:hAnsi="Times New Roman" w:cs="Times New Roman"/>
          <w:b/>
          <w:bCs/>
          <w:sz w:val="20"/>
          <w:szCs w:val="20"/>
          <w:lang w:eastAsia="de-DE"/>
        </w:rPr>
        <w:br/>
        <w:t>b) Es gilt das gesetzliche Gewährleistungsrecht </w:t>
      </w:r>
    </w:p>
    <w:p w14:paraId="394D7AAC" w14:textId="77777777" w:rsidR="00396F6D" w:rsidRPr="00396F6D" w:rsidRDefault="00396F6D" w:rsidP="00396F6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396F6D">
        <w:rPr>
          <w:rFonts w:ascii="Times New Roman" w:eastAsia="Times New Roman" w:hAnsi="Times New Roman" w:cs="Times New Roman"/>
          <w:b/>
          <w:bCs/>
          <w:sz w:val="27"/>
          <w:szCs w:val="27"/>
          <w:lang w:eastAsia="de-DE"/>
        </w:rPr>
        <w:t> </w:t>
      </w:r>
    </w:p>
    <w:p w14:paraId="6C67F6AB" w14:textId="77777777" w:rsidR="00396F6D" w:rsidRPr="00396F6D" w:rsidRDefault="00396F6D" w:rsidP="00396F6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396F6D">
        <w:rPr>
          <w:rFonts w:ascii="Times New Roman" w:eastAsia="Times New Roman" w:hAnsi="Times New Roman" w:cs="Times New Roman"/>
          <w:b/>
          <w:bCs/>
          <w:sz w:val="27"/>
          <w:szCs w:val="27"/>
          <w:u w:val="single"/>
          <w:lang w:eastAsia="de-DE"/>
        </w:rPr>
        <w:t>8. Datenschutz</w:t>
      </w:r>
    </w:p>
    <w:p w14:paraId="6B6EE452" w14:textId="77777777" w:rsidR="00396F6D" w:rsidRPr="00396F6D" w:rsidRDefault="00396F6D" w:rsidP="00396F6D">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r w:rsidRPr="00396F6D">
        <w:rPr>
          <w:rFonts w:ascii="Times New Roman" w:eastAsia="Times New Roman" w:hAnsi="Times New Roman" w:cs="Times New Roman"/>
          <w:b/>
          <w:bCs/>
          <w:sz w:val="20"/>
          <w:szCs w:val="20"/>
          <w:lang w:eastAsia="de-DE"/>
        </w:rPr>
        <w:t>a) Deinkat verarbeitet personenbezogene Daten des Verkäufers zweckgebunden und gemäß den gesetzlichen Bestimmungen der DSGVO und des BDSG. </w:t>
      </w:r>
      <w:r w:rsidRPr="00396F6D">
        <w:rPr>
          <w:rFonts w:ascii="Times New Roman" w:eastAsia="Times New Roman" w:hAnsi="Times New Roman" w:cs="Times New Roman"/>
          <w:b/>
          <w:bCs/>
          <w:sz w:val="20"/>
          <w:szCs w:val="20"/>
          <w:lang w:eastAsia="de-DE"/>
        </w:rPr>
        <w:br/>
        <w:t xml:space="preserve">b) Weitere Informationen entnehmen Sie bitte der </w:t>
      </w:r>
      <w:hyperlink r:id="rId5" w:history="1">
        <w:r w:rsidRPr="00396F6D">
          <w:rPr>
            <w:rFonts w:ascii="Times New Roman" w:eastAsia="Times New Roman" w:hAnsi="Times New Roman" w:cs="Times New Roman"/>
            <w:b/>
            <w:bCs/>
            <w:color w:val="0000FF"/>
            <w:sz w:val="20"/>
            <w:szCs w:val="20"/>
            <w:u w:val="single"/>
            <w:lang w:eastAsia="de-DE"/>
          </w:rPr>
          <w:t>Datenschutzerklärung</w:t>
        </w:r>
      </w:hyperlink>
      <w:r w:rsidRPr="00396F6D">
        <w:rPr>
          <w:rFonts w:ascii="Times New Roman" w:eastAsia="Times New Roman" w:hAnsi="Times New Roman" w:cs="Times New Roman"/>
          <w:b/>
          <w:bCs/>
          <w:sz w:val="20"/>
          <w:szCs w:val="20"/>
          <w:lang w:eastAsia="de-DE"/>
        </w:rPr>
        <w:t>. </w:t>
      </w:r>
    </w:p>
    <w:p w14:paraId="183A14B4" w14:textId="77777777" w:rsidR="00396F6D" w:rsidRPr="00396F6D" w:rsidRDefault="00396F6D" w:rsidP="00396F6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396F6D">
        <w:rPr>
          <w:rFonts w:ascii="Times New Roman" w:eastAsia="Times New Roman" w:hAnsi="Times New Roman" w:cs="Times New Roman"/>
          <w:b/>
          <w:bCs/>
          <w:sz w:val="27"/>
          <w:szCs w:val="27"/>
          <w:lang w:eastAsia="de-DE"/>
        </w:rPr>
        <w:t> </w:t>
      </w:r>
    </w:p>
    <w:p w14:paraId="0738FB0F" w14:textId="77777777" w:rsidR="00396F6D" w:rsidRPr="00396F6D" w:rsidRDefault="00396F6D" w:rsidP="00396F6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396F6D">
        <w:rPr>
          <w:rFonts w:ascii="Times New Roman" w:eastAsia="Times New Roman" w:hAnsi="Times New Roman" w:cs="Times New Roman"/>
          <w:b/>
          <w:bCs/>
          <w:sz w:val="27"/>
          <w:szCs w:val="27"/>
          <w:u w:val="single"/>
          <w:lang w:eastAsia="de-DE"/>
        </w:rPr>
        <w:t>9. Schlussbestimmungen (geltendes Recht, Vertragssprache, Vertragstext, Gerichtsstand, Erfüllungsort)</w:t>
      </w:r>
    </w:p>
    <w:p w14:paraId="300434BC" w14:textId="77777777" w:rsidR="00396F6D" w:rsidRPr="00396F6D" w:rsidRDefault="00396F6D" w:rsidP="00396F6D">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r w:rsidRPr="00396F6D">
        <w:rPr>
          <w:rFonts w:ascii="Times New Roman" w:eastAsia="Times New Roman" w:hAnsi="Times New Roman" w:cs="Times New Roman"/>
          <w:b/>
          <w:bCs/>
          <w:sz w:val="20"/>
          <w:szCs w:val="20"/>
          <w:lang w:eastAsia="de-DE"/>
        </w:rPr>
        <w:t>a) Auf Verträge zwischen deinkat und den Kunden findet das Recht der Bundesrepublik Deutschland unter Ausschluss des UN-Kaufrechts Anwendung, soweit dem keine zwingenden Vorschriften entgegenstehen. </w:t>
      </w:r>
      <w:r w:rsidRPr="00396F6D">
        <w:rPr>
          <w:rFonts w:ascii="Times New Roman" w:eastAsia="Times New Roman" w:hAnsi="Times New Roman" w:cs="Times New Roman"/>
          <w:b/>
          <w:bCs/>
          <w:sz w:val="20"/>
          <w:szCs w:val="20"/>
          <w:lang w:eastAsia="de-DE"/>
        </w:rPr>
        <w:br/>
        <w:t>b) Die Vertragssprache ist Deutsch, soweit dem keine zwingenden Vorschriften entgegenstehen. </w:t>
      </w:r>
      <w:r w:rsidRPr="00396F6D">
        <w:rPr>
          <w:rFonts w:ascii="Times New Roman" w:eastAsia="Times New Roman" w:hAnsi="Times New Roman" w:cs="Times New Roman"/>
          <w:b/>
          <w:bCs/>
          <w:sz w:val="20"/>
          <w:szCs w:val="20"/>
          <w:lang w:eastAsia="de-DE"/>
        </w:rPr>
        <w:br/>
        <w:t>c) Deinkat speichert den Vertragstext und sendet dem Kunden die Bestelldaten per E-Mail zu. Die AGB kann der Kunde jederzeit auch auf dem Verkaufsportal von deinkat auf der Website einsehen und herunterladen. </w:t>
      </w:r>
      <w:r w:rsidRPr="00396F6D">
        <w:rPr>
          <w:rFonts w:ascii="Times New Roman" w:eastAsia="Times New Roman" w:hAnsi="Times New Roman" w:cs="Times New Roman"/>
          <w:b/>
          <w:bCs/>
          <w:sz w:val="20"/>
          <w:szCs w:val="20"/>
          <w:lang w:eastAsia="de-DE"/>
        </w:rPr>
        <w:br/>
        <w:t>d) Ist der Verkäufer Unternehmer oder eine juristische Person wird der Sitz von deinkat als Gerichts- und Erfüllungsort vereinbart</w:t>
      </w:r>
    </w:p>
    <w:p w14:paraId="2C67D24F" w14:textId="77777777" w:rsidR="00B00142" w:rsidRDefault="00B00142"/>
    <w:sectPr w:rsidR="00B001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32C8F"/>
    <w:multiLevelType w:val="multilevel"/>
    <w:tmpl w:val="55E6B02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97435AE"/>
    <w:multiLevelType w:val="multilevel"/>
    <w:tmpl w:val="42A40C0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403B66A6"/>
    <w:multiLevelType w:val="multilevel"/>
    <w:tmpl w:val="98C8DC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012031284">
    <w:abstractNumId w:val="2"/>
  </w:num>
  <w:num w:numId="2" w16cid:durableId="503596569">
    <w:abstractNumId w:val="0"/>
  </w:num>
  <w:num w:numId="3" w16cid:durableId="1807431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F6D"/>
    <w:rsid w:val="00396F6D"/>
    <w:rsid w:val="00B001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2E0F"/>
  <w15:chartTrackingRefBased/>
  <w15:docId w15:val="{D8BD1B1B-0375-40FC-9CCC-1EC426E6C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396F6D"/>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5">
    <w:name w:val="heading 5"/>
    <w:basedOn w:val="Standard"/>
    <w:link w:val="berschrift5Zchn"/>
    <w:uiPriority w:val="9"/>
    <w:qFormat/>
    <w:rsid w:val="00396F6D"/>
    <w:pPr>
      <w:spacing w:before="100" w:beforeAutospacing="1" w:after="100" w:afterAutospacing="1" w:line="240" w:lineRule="auto"/>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396F6D"/>
    <w:rPr>
      <w:rFonts w:ascii="Times New Roman" w:eastAsia="Times New Roman" w:hAnsi="Times New Roman" w:cs="Times New Roman"/>
      <w:b/>
      <w:bCs/>
      <w:sz w:val="27"/>
      <w:szCs w:val="27"/>
      <w:lang w:eastAsia="de-DE"/>
    </w:rPr>
  </w:style>
  <w:style w:type="character" w:customStyle="1" w:styleId="berschrift5Zchn">
    <w:name w:val="Überschrift 5 Zchn"/>
    <w:basedOn w:val="Absatz-Standardschriftart"/>
    <w:link w:val="berschrift5"/>
    <w:uiPriority w:val="9"/>
    <w:rsid w:val="00396F6D"/>
    <w:rPr>
      <w:rFonts w:ascii="Times New Roman" w:eastAsia="Times New Roman" w:hAnsi="Times New Roman" w:cs="Times New Roman"/>
      <w:b/>
      <w:bCs/>
      <w:sz w:val="20"/>
      <w:szCs w:val="20"/>
      <w:lang w:eastAsia="de-DE"/>
    </w:rPr>
  </w:style>
  <w:style w:type="character" w:styleId="Fett">
    <w:name w:val="Strong"/>
    <w:basedOn w:val="Absatz-Standardschriftart"/>
    <w:uiPriority w:val="22"/>
    <w:qFormat/>
    <w:rsid w:val="00396F6D"/>
    <w:rPr>
      <w:b/>
      <w:bCs/>
    </w:rPr>
  </w:style>
  <w:style w:type="character" w:customStyle="1" w:styleId="apple-converted-space">
    <w:name w:val="apple-converted-space"/>
    <w:basedOn w:val="Absatz-Standardschriftart"/>
    <w:rsid w:val="00396F6D"/>
  </w:style>
  <w:style w:type="paragraph" w:customStyle="1" w:styleId="li2">
    <w:name w:val="li2"/>
    <w:basedOn w:val="Standard"/>
    <w:rsid w:val="00396F6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3">
    <w:name w:val="li3"/>
    <w:basedOn w:val="Standard"/>
    <w:rsid w:val="00396F6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396F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342097">
      <w:bodyDiv w:val="1"/>
      <w:marLeft w:val="0"/>
      <w:marRight w:val="0"/>
      <w:marTop w:val="0"/>
      <w:marBottom w:val="0"/>
      <w:divBdr>
        <w:top w:val="none" w:sz="0" w:space="0" w:color="auto"/>
        <w:left w:val="none" w:sz="0" w:space="0" w:color="auto"/>
        <w:bottom w:val="none" w:sz="0" w:space="0" w:color="auto"/>
        <w:right w:val="none" w:sz="0" w:space="0" w:color="auto"/>
      </w:divBdr>
      <w:divsChild>
        <w:div w:id="763039543">
          <w:marLeft w:val="0"/>
          <w:marRight w:val="0"/>
          <w:marTop w:val="0"/>
          <w:marBottom w:val="0"/>
          <w:divBdr>
            <w:top w:val="none" w:sz="0" w:space="0" w:color="auto"/>
            <w:left w:val="none" w:sz="0" w:space="0" w:color="auto"/>
            <w:bottom w:val="none" w:sz="0" w:space="0" w:color="auto"/>
            <w:right w:val="none" w:sz="0" w:space="0" w:color="auto"/>
          </w:divBdr>
        </w:div>
        <w:div w:id="1996254351">
          <w:marLeft w:val="0"/>
          <w:marRight w:val="0"/>
          <w:marTop w:val="0"/>
          <w:marBottom w:val="0"/>
          <w:divBdr>
            <w:top w:val="none" w:sz="0" w:space="0" w:color="auto"/>
            <w:left w:val="none" w:sz="0" w:space="0" w:color="auto"/>
            <w:bottom w:val="none" w:sz="0" w:space="0" w:color="auto"/>
            <w:right w:val="none" w:sz="0" w:space="0" w:color="auto"/>
          </w:divBdr>
        </w:div>
        <w:div w:id="1351176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einkat.de/datenschutzerklaerung/"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6501</Characters>
  <Application>Microsoft Office Word</Application>
  <DocSecurity>0</DocSecurity>
  <Lines>54</Lines>
  <Paragraphs>15</Paragraphs>
  <ScaleCrop>false</ScaleCrop>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Franz</dc:creator>
  <cp:keywords/>
  <dc:description/>
  <cp:lastModifiedBy>Metin Franz</cp:lastModifiedBy>
  <cp:revision>1</cp:revision>
  <dcterms:created xsi:type="dcterms:W3CDTF">2022-04-12T11:55:00Z</dcterms:created>
  <dcterms:modified xsi:type="dcterms:W3CDTF">2022-04-12T11:56:00Z</dcterms:modified>
</cp:coreProperties>
</file>